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0A" w:rsidRDefault="007B720A" w:rsidP="007B720A">
      <w:pPr>
        <w:pStyle w:val="Allmntstyckeformat"/>
        <w:rPr>
          <w:rFonts w:asciiTheme="majorHAnsi" w:hAnsiTheme="majorHAnsi" w:cs="Idlewild-Book"/>
          <w:color w:val="auto"/>
          <w:spacing w:val="-3"/>
          <w:lang w:val="en-GB"/>
        </w:rPr>
      </w:pPr>
      <w:r>
        <w:rPr>
          <w:rFonts w:asciiTheme="majorHAnsi" w:hAnsiTheme="majorHAnsi" w:cs="Idlewild-Book"/>
          <w:b/>
          <w:color w:val="auto"/>
          <w:spacing w:val="-7"/>
          <w:lang w:val="en-GB"/>
        </w:rPr>
        <w:t xml:space="preserve">Melker </w:t>
      </w:r>
      <w:proofErr w:type="spellStart"/>
      <w:r>
        <w:rPr>
          <w:rFonts w:asciiTheme="majorHAnsi" w:hAnsiTheme="majorHAnsi" w:cs="Idlewild-Book"/>
          <w:b/>
          <w:color w:val="auto"/>
          <w:spacing w:val="-7"/>
          <w:lang w:val="en-GB"/>
        </w:rPr>
        <w:t>Rödlöga</w:t>
      </w:r>
      <w:proofErr w:type="spellEnd"/>
      <w:r w:rsidRPr="006C371D">
        <w:rPr>
          <w:rFonts w:asciiTheme="majorHAnsi" w:hAnsiTheme="majorHAnsi" w:cs="Idlewild-Book"/>
          <w:color w:val="auto"/>
          <w:spacing w:val="-7"/>
          <w:lang w:val="en-GB"/>
        </w:rPr>
        <w:br/>
      </w:r>
    </w:p>
    <w:p w:rsidR="007B720A" w:rsidRPr="006C371D" w:rsidRDefault="007B720A" w:rsidP="007B720A">
      <w:pPr>
        <w:pStyle w:val="Allmntstyckeformat"/>
        <w:rPr>
          <w:rFonts w:asciiTheme="majorHAnsi" w:hAnsiTheme="majorHAnsi" w:cs="Idlewild-Book"/>
          <w:color w:val="auto"/>
          <w:spacing w:val="-7"/>
          <w:lang w:val="en-GB"/>
        </w:rPr>
      </w:pPr>
      <w:r>
        <w:rPr>
          <w:rFonts w:asciiTheme="majorHAnsi" w:hAnsiTheme="majorHAnsi" w:cs="Idlewild-Book"/>
          <w:color w:val="auto"/>
          <w:spacing w:val="-3"/>
          <w:lang w:val="en-GB"/>
        </w:rPr>
        <w:t>An easy to manoeuvre and playful k</w:t>
      </w:r>
      <w:r w:rsidRPr="006C371D">
        <w:rPr>
          <w:rFonts w:asciiTheme="majorHAnsi" w:hAnsiTheme="majorHAnsi" w:cs="Idlewild-Book"/>
          <w:color w:val="auto"/>
          <w:spacing w:val="-3"/>
          <w:lang w:val="en-GB"/>
        </w:rPr>
        <w:t>ayak</w:t>
      </w:r>
    </w:p>
    <w:p w:rsidR="007B720A" w:rsidRPr="006C371D" w:rsidRDefault="007B720A" w:rsidP="007B720A">
      <w:pPr>
        <w:rPr>
          <w:rFonts w:asciiTheme="majorHAnsi" w:hAnsiTheme="majorHAnsi" w:cs="Idlewild-Book"/>
          <w:spacing w:val="-3"/>
          <w:lang w:val="en-GB"/>
        </w:rPr>
      </w:pPr>
    </w:p>
    <w:p w:rsidR="007B720A" w:rsidRDefault="007B720A" w:rsidP="007B720A">
      <w:pPr>
        <w:pStyle w:val="Allmntstyckeformat"/>
        <w:tabs>
          <w:tab w:val="left" w:pos="466"/>
        </w:tabs>
        <w:jc w:val="both"/>
        <w:rPr>
          <w:rFonts w:asciiTheme="majorHAnsi" w:hAnsiTheme="majorHAnsi" w:cs="Helvetica"/>
          <w:color w:val="auto"/>
          <w:lang w:val="en-GB"/>
        </w:rPr>
      </w:pPr>
      <w:r>
        <w:rPr>
          <w:rFonts w:asciiTheme="majorHAnsi" w:hAnsiTheme="majorHAnsi" w:cs="Helvetica"/>
          <w:color w:val="auto"/>
          <w:lang w:val="en-GB"/>
        </w:rPr>
        <w:t xml:space="preserve">An innovative kayak designed </w:t>
      </w:r>
      <w:r w:rsidRPr="006C371D">
        <w:rPr>
          <w:rFonts w:asciiTheme="majorHAnsi" w:hAnsiTheme="majorHAnsi" w:cs="Helvetica"/>
          <w:color w:val="auto"/>
          <w:lang w:val="en-GB"/>
        </w:rPr>
        <w:t>with rougher waters, currents,</w:t>
      </w:r>
      <w:r>
        <w:rPr>
          <w:rFonts w:asciiTheme="majorHAnsi" w:hAnsiTheme="majorHAnsi" w:cs="Helvetica"/>
          <w:color w:val="auto"/>
          <w:lang w:val="en-GB"/>
        </w:rPr>
        <w:t xml:space="preserve"> tides and surf waves in mind.  It is also </w:t>
      </w:r>
      <w:r w:rsidRPr="006C371D">
        <w:rPr>
          <w:rFonts w:asciiTheme="majorHAnsi" w:hAnsiTheme="majorHAnsi" w:cs="Helvetica"/>
          <w:color w:val="auto"/>
          <w:lang w:val="en-GB"/>
        </w:rPr>
        <w:t>stable, secure and easily manoeuvr</w:t>
      </w:r>
      <w:r>
        <w:rPr>
          <w:rFonts w:asciiTheme="majorHAnsi" w:hAnsiTheme="majorHAnsi" w:cs="Helvetica"/>
          <w:color w:val="auto"/>
          <w:lang w:val="en-GB"/>
        </w:rPr>
        <w:t>able in calmer waters.  This is the perfect kayak to help improve your paddling skills.</w:t>
      </w:r>
    </w:p>
    <w:p w:rsidR="007B720A"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Bold"/>
          <w:b/>
          <w:bCs/>
          <w:color w:val="auto"/>
          <w:lang w:val="en-GB"/>
        </w:rPr>
      </w:pPr>
      <w:r w:rsidRPr="00DE7FA0">
        <w:rPr>
          <w:rFonts w:asciiTheme="majorHAnsi" w:hAnsiTheme="majorHAnsi" w:cs="Helvetica"/>
          <w:color w:val="auto"/>
          <w:lang w:val="en-GB"/>
        </w:rPr>
        <w:t>The look and feel of Melker</w:t>
      </w:r>
      <w:r>
        <w:rPr>
          <w:rFonts w:asciiTheme="majorHAnsi" w:hAnsiTheme="majorHAnsi" w:cs="Helvetica"/>
          <w:color w:val="auto"/>
          <w:lang w:val="en-GB"/>
        </w:rPr>
        <w:t xml:space="preserve"> </w:t>
      </w:r>
      <w:proofErr w:type="spellStart"/>
      <w:r w:rsidRPr="00DE7FA0">
        <w:rPr>
          <w:rFonts w:asciiTheme="majorHAnsi" w:hAnsiTheme="majorHAnsi" w:cs="Helvetica"/>
          <w:color w:val="auto"/>
          <w:lang w:val="en-GB"/>
        </w:rPr>
        <w:t>Rödlöga</w:t>
      </w:r>
      <w:proofErr w:type="spellEnd"/>
      <w:r w:rsidRPr="00DE7FA0">
        <w:rPr>
          <w:rFonts w:asciiTheme="majorHAnsi" w:hAnsiTheme="majorHAnsi" w:cs="Helvetica"/>
          <w:color w:val="auto"/>
          <w:lang w:val="en-GB"/>
        </w:rPr>
        <w:t xml:space="preserve"> breathes influences from the surf culture and lifestyle and is equally impressive decorating a wall in your home as s</w:t>
      </w:r>
      <w:r>
        <w:rPr>
          <w:rFonts w:asciiTheme="majorHAnsi" w:hAnsiTheme="majorHAnsi" w:cs="Helvetica"/>
          <w:color w:val="auto"/>
          <w:lang w:val="en-GB"/>
        </w:rPr>
        <w:t>he is swirling through the sea</w:t>
      </w:r>
      <w:r w:rsidRPr="006C371D">
        <w:rPr>
          <w:rFonts w:asciiTheme="majorHAnsi" w:hAnsiTheme="majorHAnsi" w:cs="Helvetica"/>
          <w:color w:val="auto"/>
          <w:lang w:val="en-GB"/>
        </w:rPr>
        <w:t xml:space="preserve">. </w:t>
      </w:r>
    </w:p>
    <w:p w:rsidR="007B720A" w:rsidRPr="006C371D" w:rsidRDefault="007B720A" w:rsidP="007B720A">
      <w:pPr>
        <w:pStyle w:val="Allmntstyckeformat"/>
        <w:tabs>
          <w:tab w:val="left" w:pos="466"/>
        </w:tabs>
        <w:jc w:val="both"/>
        <w:rPr>
          <w:rFonts w:asciiTheme="majorHAnsi" w:hAnsiTheme="majorHAnsi" w:cs="Helvetica-Bold"/>
          <w:b/>
          <w:bCs/>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Pr>
          <w:rFonts w:asciiTheme="majorHAnsi" w:hAnsiTheme="majorHAnsi" w:cs="Helvetica"/>
          <w:color w:val="auto"/>
          <w:lang w:val="en-GB"/>
        </w:rPr>
        <w:t xml:space="preserve">Melker </w:t>
      </w:r>
      <w:proofErr w:type="spellStart"/>
      <w:r>
        <w:rPr>
          <w:rFonts w:asciiTheme="majorHAnsi" w:hAnsiTheme="majorHAnsi" w:cs="Helvetica"/>
          <w:color w:val="auto"/>
          <w:lang w:val="en-GB"/>
        </w:rPr>
        <w:t>Rödlöga</w:t>
      </w:r>
      <w:proofErr w:type="spellEnd"/>
      <w:r w:rsidRPr="006C371D">
        <w:rPr>
          <w:rFonts w:asciiTheme="majorHAnsi" w:hAnsiTheme="majorHAnsi" w:cs="Helvetica"/>
          <w:color w:val="auto"/>
          <w:lang w:val="en-GB"/>
        </w:rPr>
        <w:t xml:space="preserve"> benefits from the </w:t>
      </w:r>
      <w:r w:rsidRPr="006C371D">
        <w:rPr>
          <w:rFonts w:asciiTheme="majorHAnsi" w:eastAsia="Times New Roman" w:hAnsiTheme="majorHAnsi" w:cs="Times New Roman"/>
          <w:shd w:val="clear" w:color="auto" w:fill="FFFFFF"/>
          <w:lang w:val="en-GB"/>
        </w:rPr>
        <w:t xml:space="preserve">innovative, natural </w:t>
      </w:r>
      <w:r>
        <w:rPr>
          <w:rFonts w:asciiTheme="majorHAnsi" w:eastAsia="Times New Roman" w:hAnsiTheme="majorHAnsi" w:cs="Times New Roman"/>
          <w:shd w:val="clear" w:color="auto" w:fill="FFFFFF"/>
          <w:lang w:val="en-GB"/>
        </w:rPr>
        <w:t>and</w:t>
      </w:r>
      <w:r w:rsidRPr="006C371D">
        <w:rPr>
          <w:rFonts w:asciiTheme="majorHAnsi" w:eastAsia="Times New Roman" w:hAnsiTheme="majorHAnsi" w:cs="Times New Roman"/>
          <w:shd w:val="clear" w:color="auto" w:fill="FFFFFF"/>
          <w:lang w:val="en-GB"/>
        </w:rPr>
        <w:t xml:space="preserve"> sustainable flax fibres from Swiss-based </w:t>
      </w:r>
      <w:proofErr w:type="spellStart"/>
      <w:r w:rsidRPr="006C371D">
        <w:rPr>
          <w:rFonts w:asciiTheme="majorHAnsi" w:eastAsia="Times New Roman" w:hAnsiTheme="majorHAnsi" w:cs="Times New Roman"/>
          <w:shd w:val="clear" w:color="auto" w:fill="FFFFFF"/>
          <w:lang w:val="en-GB"/>
        </w:rPr>
        <w:t>Bcomp</w:t>
      </w:r>
      <w:proofErr w:type="spellEnd"/>
      <w:r w:rsidRPr="006C371D">
        <w:rPr>
          <w:rFonts w:asciiTheme="majorHAnsi" w:eastAsia="Times New Roman" w:hAnsiTheme="majorHAnsi" w:cs="Times New Roman"/>
          <w:shd w:val="clear" w:color="auto" w:fill="FFFFFF"/>
          <w:lang w:val="en-GB"/>
        </w:rPr>
        <w:t xml:space="preserve">. </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Default="007B720A" w:rsidP="007B720A">
      <w:pPr>
        <w:pStyle w:val="Allmntstyckeformat"/>
        <w:tabs>
          <w:tab w:val="left" w:pos="466"/>
        </w:tabs>
        <w:jc w:val="both"/>
        <w:rPr>
          <w:rFonts w:asciiTheme="majorHAnsi" w:hAnsiTheme="majorHAnsi" w:cs="Helvetica"/>
          <w:color w:val="auto"/>
          <w:lang w:val="en-GB"/>
        </w:rPr>
      </w:pPr>
      <w:r>
        <w:rPr>
          <w:rFonts w:asciiTheme="majorHAnsi" w:eastAsia="Times New Roman" w:hAnsiTheme="majorHAnsi" w:cs="Times New Roman"/>
          <w:lang w:val="en-GB"/>
        </w:rPr>
        <w:t>Light</w:t>
      </w:r>
      <w:r w:rsidRPr="006C371D">
        <w:rPr>
          <w:rFonts w:asciiTheme="majorHAnsi" w:eastAsia="Times New Roman" w:hAnsiTheme="majorHAnsi" w:cs="Times New Roman"/>
          <w:lang w:val="en-GB"/>
        </w:rPr>
        <w:t xml:space="preserve">weight, </w:t>
      </w:r>
      <w:r>
        <w:rPr>
          <w:rFonts w:asciiTheme="majorHAnsi" w:eastAsia="Times New Roman" w:hAnsiTheme="majorHAnsi" w:cs="Times New Roman"/>
          <w:lang w:val="en-GB"/>
        </w:rPr>
        <w:t>strong and durable</w:t>
      </w:r>
      <w:r w:rsidRPr="006C371D">
        <w:rPr>
          <w:rFonts w:asciiTheme="majorHAnsi" w:eastAsia="Times New Roman" w:hAnsiTheme="majorHAnsi" w:cs="Times New Roman"/>
          <w:lang w:val="en-GB"/>
        </w:rPr>
        <w:t xml:space="preserve"> </w:t>
      </w:r>
      <w:r>
        <w:rPr>
          <w:rFonts w:asciiTheme="majorHAnsi" w:eastAsia="Times New Roman" w:hAnsiTheme="majorHAnsi" w:cs="Times New Roman"/>
          <w:lang w:val="en-GB"/>
        </w:rPr>
        <w:t xml:space="preserve">with an attractive design </w:t>
      </w:r>
      <w:r w:rsidRPr="006C371D">
        <w:rPr>
          <w:rFonts w:asciiTheme="majorHAnsi" w:hAnsiTheme="majorHAnsi" w:cs="Helvetica"/>
          <w:color w:val="auto"/>
          <w:lang w:val="en-GB"/>
        </w:rPr>
        <w:t xml:space="preserve">makes Melker </w:t>
      </w:r>
      <w:proofErr w:type="spellStart"/>
      <w:r w:rsidRPr="00DE7FA0">
        <w:rPr>
          <w:rFonts w:asciiTheme="majorHAnsi" w:hAnsiTheme="majorHAnsi" w:cs="Helvetica"/>
          <w:color w:val="auto"/>
          <w:lang w:val="en-GB"/>
        </w:rPr>
        <w:t>Rödlöga</w:t>
      </w:r>
      <w:proofErr w:type="spellEnd"/>
      <w:r w:rsidRPr="00DE7FA0">
        <w:rPr>
          <w:rFonts w:asciiTheme="majorHAnsi" w:hAnsiTheme="majorHAnsi" w:cs="Helvetica"/>
          <w:color w:val="auto"/>
          <w:lang w:val="en-GB"/>
        </w:rPr>
        <w:t xml:space="preserve"> </w:t>
      </w:r>
      <w:r>
        <w:rPr>
          <w:rFonts w:asciiTheme="majorHAnsi" w:hAnsiTheme="majorHAnsi" w:cs="Helvetica"/>
          <w:color w:val="auto"/>
          <w:lang w:val="en-GB"/>
        </w:rPr>
        <w:t>the perfect choice. Environmental protection, design and functionality go hand in hand in our product.</w:t>
      </w:r>
    </w:p>
    <w:p w:rsidR="007B720A" w:rsidRPr="00DA492F" w:rsidRDefault="007B720A" w:rsidP="007B720A">
      <w:pPr>
        <w:pStyle w:val="Allmntstyckeformat"/>
        <w:tabs>
          <w:tab w:val="left" w:pos="466"/>
        </w:tabs>
        <w:jc w:val="both"/>
        <w:rPr>
          <w:rFonts w:asciiTheme="majorHAnsi" w:eastAsia="Times New Roman" w:hAnsiTheme="majorHAnsi" w:cs="Times New Roman"/>
          <w:b/>
          <w:lang w:val="en-GB"/>
        </w:rPr>
      </w:pPr>
    </w:p>
    <w:p w:rsidR="007B720A" w:rsidRDefault="007B720A" w:rsidP="007B720A">
      <w:pPr>
        <w:pStyle w:val="NormalWeb"/>
        <w:spacing w:before="0" w:beforeAutospacing="0" w:after="0" w:afterAutospacing="0"/>
        <w:rPr>
          <w:rStyle w:val="br-dtext-vit"/>
          <w:rFonts w:asciiTheme="majorHAnsi" w:hAnsiTheme="majorHAnsi"/>
          <w:sz w:val="24"/>
          <w:szCs w:val="24"/>
          <w:lang w:val="en-GB"/>
        </w:rPr>
      </w:pPr>
      <w:r w:rsidRPr="006C371D">
        <w:rPr>
          <w:rStyle w:val="br-dtext-vit"/>
          <w:rFonts w:asciiTheme="majorHAnsi" w:hAnsiTheme="majorHAnsi"/>
          <w:sz w:val="24"/>
          <w:szCs w:val="24"/>
          <w:lang w:val="en-GB"/>
        </w:rPr>
        <w:t xml:space="preserve">During </w:t>
      </w:r>
      <w:proofErr w:type="spellStart"/>
      <w:r w:rsidRPr="006C371D">
        <w:rPr>
          <w:rStyle w:val="br-dtext-vit"/>
          <w:rFonts w:asciiTheme="majorHAnsi" w:hAnsiTheme="majorHAnsi"/>
          <w:sz w:val="24"/>
          <w:szCs w:val="24"/>
          <w:lang w:val="en-GB"/>
        </w:rPr>
        <w:t>PADDLEexpo</w:t>
      </w:r>
      <w:proofErr w:type="spellEnd"/>
      <w:r w:rsidRPr="006C371D">
        <w:rPr>
          <w:rStyle w:val="br-dtext-vit"/>
          <w:rFonts w:asciiTheme="majorHAnsi" w:hAnsiTheme="majorHAnsi"/>
          <w:sz w:val="24"/>
          <w:szCs w:val="24"/>
          <w:lang w:val="en-GB"/>
        </w:rPr>
        <w:t xml:space="preserve"> in Nuremberg, Germany</w:t>
      </w:r>
      <w:r>
        <w:rPr>
          <w:rStyle w:val="br-dtext-vit"/>
          <w:rFonts w:asciiTheme="majorHAnsi" w:hAnsiTheme="majorHAnsi"/>
          <w:sz w:val="24"/>
          <w:szCs w:val="24"/>
          <w:lang w:val="en-GB"/>
        </w:rPr>
        <w:t xml:space="preserve"> – </w:t>
      </w:r>
      <w:r w:rsidRPr="006C371D">
        <w:rPr>
          <w:rStyle w:val="br-dtext-vit"/>
          <w:rFonts w:asciiTheme="majorHAnsi" w:hAnsiTheme="majorHAnsi"/>
          <w:sz w:val="24"/>
          <w:szCs w:val="24"/>
          <w:lang w:val="en-GB"/>
        </w:rPr>
        <w:t xml:space="preserve">the leading </w:t>
      </w:r>
      <w:proofErr w:type="spellStart"/>
      <w:r w:rsidRPr="006C371D">
        <w:rPr>
          <w:rStyle w:val="br-dtext-vit"/>
          <w:rFonts w:asciiTheme="majorHAnsi" w:hAnsiTheme="majorHAnsi"/>
          <w:sz w:val="24"/>
          <w:szCs w:val="24"/>
          <w:lang w:val="en-GB"/>
        </w:rPr>
        <w:t>paddlesports</w:t>
      </w:r>
      <w:proofErr w:type="spellEnd"/>
      <w:r>
        <w:rPr>
          <w:rStyle w:val="br-dtext-vit"/>
          <w:rFonts w:asciiTheme="majorHAnsi" w:hAnsiTheme="majorHAnsi"/>
          <w:sz w:val="24"/>
          <w:szCs w:val="24"/>
          <w:lang w:val="en-GB"/>
        </w:rPr>
        <w:t xml:space="preserve"> </w:t>
      </w:r>
      <w:r w:rsidRPr="006C371D">
        <w:rPr>
          <w:rStyle w:val="br-dtext-vit"/>
          <w:rFonts w:asciiTheme="majorHAnsi" w:hAnsiTheme="majorHAnsi"/>
          <w:sz w:val="24"/>
          <w:szCs w:val="24"/>
          <w:lang w:val="en-GB"/>
        </w:rPr>
        <w:t xml:space="preserve">exclusive trade fair globally, </w:t>
      </w:r>
      <w:r>
        <w:rPr>
          <w:rStyle w:val="br-dtext-vit"/>
          <w:rFonts w:asciiTheme="majorHAnsi" w:hAnsiTheme="majorHAnsi"/>
          <w:sz w:val="24"/>
          <w:szCs w:val="24"/>
          <w:lang w:val="en-GB"/>
        </w:rPr>
        <w:t xml:space="preserve">Melker </w:t>
      </w:r>
      <w:proofErr w:type="spellStart"/>
      <w:r>
        <w:rPr>
          <w:rStyle w:val="br-dtext-vit"/>
          <w:rFonts w:asciiTheme="majorHAnsi" w:hAnsiTheme="majorHAnsi"/>
          <w:sz w:val="24"/>
          <w:szCs w:val="24"/>
          <w:lang w:val="en-GB"/>
        </w:rPr>
        <w:t>Rödlöga</w:t>
      </w:r>
      <w:proofErr w:type="spellEnd"/>
      <w:r w:rsidRPr="006C371D">
        <w:rPr>
          <w:rStyle w:val="br-dtext-vit"/>
          <w:rFonts w:asciiTheme="majorHAnsi" w:hAnsiTheme="majorHAnsi"/>
          <w:sz w:val="24"/>
          <w:szCs w:val="24"/>
          <w:lang w:val="en-GB"/>
        </w:rPr>
        <w:t xml:space="preserve"> won </w:t>
      </w:r>
      <w:r>
        <w:rPr>
          <w:rStyle w:val="br-dtext-vit"/>
          <w:rFonts w:asciiTheme="majorHAnsi" w:hAnsiTheme="majorHAnsi"/>
          <w:sz w:val="24"/>
          <w:szCs w:val="24"/>
          <w:lang w:val="en-GB"/>
        </w:rPr>
        <w:t xml:space="preserve">“Coolest Gear of the Show”, </w:t>
      </w:r>
      <w:r w:rsidRPr="006C371D">
        <w:rPr>
          <w:rStyle w:val="br-dtext-vit"/>
          <w:rFonts w:asciiTheme="majorHAnsi" w:hAnsiTheme="majorHAnsi"/>
          <w:sz w:val="24"/>
          <w:szCs w:val="24"/>
          <w:lang w:val="en-GB"/>
        </w:rPr>
        <w:t>the most prestigious award 2018</w:t>
      </w:r>
      <w:r>
        <w:rPr>
          <w:rStyle w:val="br-dtext-vit"/>
          <w:rFonts w:asciiTheme="majorHAnsi" w:hAnsiTheme="majorHAnsi"/>
          <w:sz w:val="24"/>
          <w:szCs w:val="24"/>
          <w:lang w:val="en-GB"/>
        </w:rPr>
        <w:t>.</w:t>
      </w:r>
    </w:p>
    <w:p w:rsidR="007B720A" w:rsidRPr="006C371D" w:rsidRDefault="007B720A" w:rsidP="007B720A">
      <w:pPr>
        <w:pStyle w:val="NormalWeb"/>
        <w:spacing w:before="0" w:beforeAutospacing="0" w:after="0" w:afterAutospacing="0"/>
        <w:rPr>
          <w:rFonts w:asciiTheme="majorHAnsi" w:hAnsiTheme="majorHAnsi"/>
          <w:sz w:val="24"/>
          <w:szCs w:val="24"/>
          <w:lang w:val="en-GB"/>
        </w:rPr>
      </w:pPr>
      <w:r w:rsidRPr="006C371D">
        <w:rPr>
          <w:rStyle w:val="br-dtext-vit"/>
          <w:rFonts w:asciiTheme="majorHAnsi" w:hAnsiTheme="majorHAnsi"/>
          <w:sz w:val="24"/>
          <w:szCs w:val="24"/>
          <w:lang w:val="en-GB"/>
        </w:rPr>
        <w:t>.</w:t>
      </w:r>
    </w:p>
    <w:p w:rsidR="007B720A" w:rsidRPr="006C371D" w:rsidRDefault="007B720A" w:rsidP="007B720A">
      <w:pPr>
        <w:pStyle w:val="NormalWeb"/>
        <w:spacing w:before="0" w:beforeAutospacing="0" w:after="0" w:afterAutospacing="0"/>
        <w:rPr>
          <w:rFonts w:asciiTheme="majorHAnsi" w:hAnsiTheme="majorHAnsi"/>
          <w:sz w:val="24"/>
          <w:szCs w:val="24"/>
          <w:lang w:val="en-GB"/>
        </w:rPr>
      </w:pPr>
      <w:r w:rsidRPr="006C371D">
        <w:rPr>
          <w:rFonts w:asciiTheme="majorHAnsi" w:hAnsiTheme="majorHAnsi"/>
          <w:sz w:val="24"/>
          <w:szCs w:val="24"/>
          <w:lang w:val="en-GB"/>
        </w:rPr>
        <w:t> </w:t>
      </w:r>
    </w:p>
    <w:p w:rsidR="007B720A" w:rsidRPr="006C371D" w:rsidRDefault="007B720A" w:rsidP="007B720A">
      <w:pPr>
        <w:pStyle w:val="NormalWeb"/>
        <w:spacing w:before="0" w:beforeAutospacing="0" w:after="0" w:afterAutospacing="0"/>
        <w:rPr>
          <w:rFonts w:asciiTheme="majorHAnsi" w:hAnsiTheme="majorHAnsi"/>
          <w:sz w:val="24"/>
          <w:szCs w:val="24"/>
          <w:lang w:val="en-GB"/>
        </w:rPr>
      </w:pPr>
      <w:r w:rsidRPr="006C371D">
        <w:rPr>
          <w:rFonts w:asciiTheme="majorHAnsi" w:hAnsiTheme="majorHAnsi"/>
          <w:sz w:val="24"/>
          <w:szCs w:val="24"/>
          <w:lang w:val="en-GB"/>
        </w:rPr>
        <w:t xml:space="preserve">With this award, being honoured by the international </w:t>
      </w:r>
      <w:proofErr w:type="spellStart"/>
      <w:r w:rsidRPr="006C371D">
        <w:rPr>
          <w:rFonts w:asciiTheme="majorHAnsi" w:hAnsiTheme="majorHAnsi"/>
          <w:sz w:val="24"/>
          <w:szCs w:val="24"/>
          <w:lang w:val="en-GB"/>
        </w:rPr>
        <w:t>paddlesports</w:t>
      </w:r>
      <w:proofErr w:type="spellEnd"/>
      <w:r w:rsidRPr="006C371D">
        <w:rPr>
          <w:rFonts w:asciiTheme="majorHAnsi" w:hAnsiTheme="majorHAnsi"/>
          <w:sz w:val="24"/>
          <w:szCs w:val="24"/>
          <w:lang w:val="en-GB"/>
        </w:rPr>
        <w:t xml:space="preserve"> industry </w:t>
      </w:r>
      <w:r>
        <w:rPr>
          <w:rFonts w:asciiTheme="majorHAnsi" w:hAnsiTheme="majorHAnsi"/>
          <w:sz w:val="24"/>
          <w:szCs w:val="24"/>
          <w:lang w:val="en-GB"/>
        </w:rPr>
        <w:t>and</w:t>
      </w:r>
      <w:r w:rsidRPr="006C371D">
        <w:rPr>
          <w:rFonts w:asciiTheme="majorHAnsi" w:hAnsiTheme="majorHAnsi"/>
          <w:sz w:val="24"/>
          <w:szCs w:val="24"/>
          <w:lang w:val="en-GB"/>
        </w:rPr>
        <w:t xml:space="preserve"> community, Melker pushes the boundaries of sustainability, craftsmanship, design</w:t>
      </w:r>
      <w:r>
        <w:rPr>
          <w:rFonts w:asciiTheme="majorHAnsi" w:hAnsiTheme="majorHAnsi"/>
          <w:sz w:val="24"/>
          <w:szCs w:val="24"/>
          <w:lang w:val="en-GB"/>
        </w:rPr>
        <w:t xml:space="preserve"> and </w:t>
      </w:r>
      <w:r w:rsidRPr="006C371D">
        <w:rPr>
          <w:rFonts w:asciiTheme="majorHAnsi" w:hAnsiTheme="majorHAnsi"/>
          <w:sz w:val="24"/>
          <w:szCs w:val="24"/>
          <w:lang w:val="en-GB"/>
        </w:rPr>
        <w:t>innovation even further</w:t>
      </w:r>
      <w:r>
        <w:rPr>
          <w:rFonts w:asciiTheme="majorHAnsi" w:hAnsiTheme="majorHAnsi"/>
          <w:sz w:val="24"/>
          <w:szCs w:val="24"/>
          <w:lang w:val="en-GB"/>
        </w:rPr>
        <w:t xml:space="preserve">. Environmental protection, design and functionality go hand in hand in our products.  </w:t>
      </w:r>
      <w:r w:rsidRPr="006208AB">
        <w:rPr>
          <w:rFonts w:asciiTheme="majorHAnsi" w:hAnsiTheme="majorHAnsi" w:cs="Helvetica"/>
          <w:lang w:val="en-GB"/>
        </w:rPr>
        <w:t xml:space="preserve"> </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The kayak’s great playfulness shows itself with the </w:t>
      </w:r>
      <w:proofErr w:type="spellStart"/>
      <w:proofErr w:type="gramStart"/>
      <w:r w:rsidRPr="006C371D">
        <w:rPr>
          <w:rFonts w:asciiTheme="majorHAnsi" w:hAnsiTheme="majorHAnsi" w:cs="Helvetica"/>
          <w:color w:val="auto"/>
          <w:lang w:val="en-GB"/>
        </w:rPr>
        <w:t>well defined</w:t>
      </w:r>
      <w:proofErr w:type="spellEnd"/>
      <w:proofErr w:type="gramEnd"/>
      <w:r w:rsidRPr="006C371D">
        <w:rPr>
          <w:rFonts w:asciiTheme="majorHAnsi" w:hAnsiTheme="majorHAnsi" w:cs="Helvetica"/>
          <w:color w:val="auto"/>
          <w:lang w:val="en-GB"/>
        </w:rPr>
        <w:t xml:space="preserve"> rocker, the hard chines and its flat mid-section hull</w:t>
      </w:r>
      <w:r>
        <w:rPr>
          <w:rFonts w:asciiTheme="majorHAnsi" w:hAnsiTheme="majorHAnsi" w:cs="Helvetica"/>
          <w:color w:val="auto"/>
          <w:lang w:val="en-GB"/>
        </w:rPr>
        <w:t xml:space="preserve"> – </w:t>
      </w:r>
      <w:r w:rsidRPr="006C371D">
        <w:rPr>
          <w:rFonts w:asciiTheme="majorHAnsi" w:hAnsiTheme="majorHAnsi" w:cs="Helvetica"/>
          <w:color w:val="auto"/>
          <w:lang w:val="en-GB"/>
        </w:rPr>
        <w:t xml:space="preserve">delivering a highly responsive kayak with excellent </w:t>
      </w:r>
      <w:r>
        <w:rPr>
          <w:rFonts w:asciiTheme="majorHAnsi" w:hAnsiTheme="majorHAnsi" w:cs="Helvetica"/>
          <w:color w:val="auto"/>
          <w:lang w:val="en-GB"/>
        </w:rPr>
        <w:t xml:space="preserve">manoeuvrability – </w:t>
      </w:r>
      <w:r w:rsidRPr="006C371D">
        <w:rPr>
          <w:rFonts w:asciiTheme="majorHAnsi" w:hAnsiTheme="majorHAnsi" w:cs="Helvetica"/>
          <w:color w:val="auto"/>
          <w:lang w:val="en-GB"/>
        </w:rPr>
        <w:t>making it perfect for versatile play in the most challenging waters.</w:t>
      </w:r>
    </w:p>
    <w:p w:rsidR="007B720A"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Pr>
          <w:rFonts w:asciiTheme="majorHAnsi" w:hAnsiTheme="majorHAnsi" w:cs="Helvetica"/>
          <w:color w:val="auto"/>
          <w:lang w:val="en-GB"/>
        </w:rPr>
        <w:t xml:space="preserve">Melker </w:t>
      </w:r>
      <w:proofErr w:type="spellStart"/>
      <w:r>
        <w:rPr>
          <w:rFonts w:asciiTheme="majorHAnsi" w:hAnsiTheme="majorHAnsi" w:cs="Helvetica"/>
          <w:color w:val="auto"/>
          <w:lang w:val="en-GB"/>
        </w:rPr>
        <w:t>Rödlöga</w:t>
      </w:r>
      <w:proofErr w:type="spellEnd"/>
      <w:r w:rsidRPr="006C371D">
        <w:rPr>
          <w:rFonts w:asciiTheme="majorHAnsi" w:hAnsiTheme="majorHAnsi" w:cs="Helvetica"/>
          <w:color w:val="auto"/>
          <w:lang w:val="en-GB"/>
        </w:rPr>
        <w:t xml:space="preserve"> is designed for skeg to aid tracking capabilities in cross winds, still the kayak’s control can be even further enhanced with a responsive and retractable rudder </w:t>
      </w:r>
      <w:r>
        <w:rPr>
          <w:rFonts w:asciiTheme="majorHAnsi" w:hAnsiTheme="majorHAnsi" w:cs="Helvetica"/>
          <w:color w:val="auto"/>
          <w:lang w:val="en-GB"/>
        </w:rPr>
        <w:t>(optional)</w:t>
      </w:r>
      <w:r w:rsidRPr="006C371D">
        <w:rPr>
          <w:rFonts w:asciiTheme="majorHAnsi" w:hAnsiTheme="majorHAnsi" w:cs="Helvetica"/>
          <w:color w:val="auto"/>
          <w:lang w:val="en-GB"/>
        </w:rPr>
        <w:t>.</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Pr>
          <w:rFonts w:asciiTheme="majorHAnsi" w:hAnsiTheme="majorHAnsi" w:cs="Helvetica"/>
          <w:color w:val="auto"/>
          <w:lang w:val="en-GB"/>
        </w:rPr>
        <w:t xml:space="preserve">With its tight </w:t>
      </w:r>
      <w:r w:rsidRPr="006C371D">
        <w:rPr>
          <w:rFonts w:asciiTheme="majorHAnsi" w:hAnsiTheme="majorHAnsi" w:cs="Helvetica"/>
          <w:color w:val="auto"/>
          <w:lang w:val="en-GB"/>
        </w:rPr>
        <w:t>and ergonomic thigh braces</w:t>
      </w:r>
      <w:r>
        <w:rPr>
          <w:rFonts w:asciiTheme="majorHAnsi" w:hAnsiTheme="majorHAnsi" w:cs="Helvetica"/>
          <w:color w:val="auto"/>
          <w:lang w:val="en-GB"/>
        </w:rPr>
        <w:t>,</w:t>
      </w:r>
      <w:r w:rsidRPr="006C371D">
        <w:rPr>
          <w:rFonts w:asciiTheme="majorHAnsi" w:hAnsiTheme="majorHAnsi" w:cs="Helvetica"/>
          <w:color w:val="auto"/>
          <w:lang w:val="en-GB"/>
        </w:rPr>
        <w:t xml:space="preserve"> the cockpit is optimized for intimate and precise control also in the toughest conditions. The adjustable, ergonomic</w:t>
      </w:r>
      <w:r>
        <w:rPr>
          <w:rFonts w:asciiTheme="majorHAnsi" w:hAnsiTheme="majorHAnsi" w:cs="Helvetica"/>
          <w:color w:val="auto"/>
          <w:lang w:val="en-GB"/>
        </w:rPr>
        <w:t xml:space="preserve"> and padded seat also offers </w:t>
      </w:r>
      <w:r w:rsidRPr="006C371D">
        <w:rPr>
          <w:rFonts w:asciiTheme="majorHAnsi" w:hAnsiTheme="majorHAnsi" w:cs="Helvetica"/>
          <w:color w:val="auto"/>
          <w:lang w:val="en-GB"/>
        </w:rPr>
        <w:t xml:space="preserve">exceptional comfort during </w:t>
      </w:r>
      <w:r>
        <w:rPr>
          <w:rFonts w:asciiTheme="majorHAnsi" w:hAnsiTheme="majorHAnsi" w:cs="Helvetica"/>
          <w:color w:val="auto"/>
          <w:lang w:val="en-GB"/>
        </w:rPr>
        <w:t>a</w:t>
      </w:r>
      <w:r w:rsidRPr="006C371D">
        <w:rPr>
          <w:rFonts w:asciiTheme="majorHAnsi" w:hAnsiTheme="majorHAnsi" w:cs="Helvetica"/>
          <w:color w:val="auto"/>
          <w:lang w:val="en-GB"/>
        </w:rPr>
        <w:t xml:space="preserve"> full day’s </w:t>
      </w:r>
      <w:r>
        <w:rPr>
          <w:rFonts w:asciiTheme="majorHAnsi" w:hAnsiTheme="majorHAnsi" w:cs="Helvetica"/>
          <w:color w:val="auto"/>
          <w:lang w:val="en-GB"/>
        </w:rPr>
        <w:t>kayak tour</w:t>
      </w:r>
      <w:r w:rsidRPr="006C371D">
        <w:rPr>
          <w:rFonts w:asciiTheme="majorHAnsi" w:hAnsiTheme="majorHAnsi" w:cs="Helvetica"/>
          <w:color w:val="auto"/>
          <w:lang w:val="en-GB"/>
        </w:rPr>
        <w:t xml:space="preserve">. </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One round hatch (24”) in the bow and a big oval hatch (44/26”) in the aft make it </w:t>
      </w:r>
      <w:proofErr w:type="gramStart"/>
      <w:r w:rsidRPr="006C371D">
        <w:rPr>
          <w:rFonts w:asciiTheme="majorHAnsi" w:hAnsiTheme="majorHAnsi" w:cs="Helvetica"/>
          <w:color w:val="auto"/>
          <w:lang w:val="en-GB"/>
        </w:rPr>
        <w:t>really easy</w:t>
      </w:r>
      <w:proofErr w:type="gramEnd"/>
      <w:r w:rsidRPr="006C371D">
        <w:rPr>
          <w:rFonts w:asciiTheme="majorHAnsi" w:hAnsiTheme="majorHAnsi" w:cs="Helvetica"/>
          <w:color w:val="auto"/>
          <w:lang w:val="en-GB"/>
        </w:rPr>
        <w:t xml:space="preserve"> to pack all the </w:t>
      </w:r>
      <w:r>
        <w:rPr>
          <w:rFonts w:asciiTheme="majorHAnsi" w:hAnsiTheme="majorHAnsi" w:cs="Helvetica"/>
          <w:color w:val="auto"/>
          <w:lang w:val="en-GB"/>
        </w:rPr>
        <w:t>necessary</w:t>
      </w:r>
      <w:r w:rsidRPr="006C371D">
        <w:rPr>
          <w:rFonts w:asciiTheme="majorHAnsi" w:hAnsiTheme="majorHAnsi" w:cs="Helvetica"/>
          <w:color w:val="auto"/>
          <w:lang w:val="en-GB"/>
        </w:rPr>
        <w:t xml:space="preserve"> gear and offer</w:t>
      </w:r>
      <w:r>
        <w:rPr>
          <w:rFonts w:asciiTheme="majorHAnsi" w:hAnsiTheme="majorHAnsi" w:cs="Helvetica"/>
          <w:color w:val="auto"/>
          <w:lang w:val="en-GB"/>
        </w:rPr>
        <w:t>s</w:t>
      </w:r>
      <w:r w:rsidRPr="006C371D">
        <w:rPr>
          <w:rFonts w:asciiTheme="majorHAnsi" w:hAnsiTheme="majorHAnsi" w:cs="Helvetica"/>
          <w:color w:val="auto"/>
          <w:lang w:val="en-GB"/>
        </w:rPr>
        <w:t xml:space="preserve"> great space for the longer expeditions.</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An additional 20 cm </w:t>
      </w:r>
      <w:r>
        <w:rPr>
          <w:rFonts w:asciiTheme="majorHAnsi" w:hAnsiTheme="majorHAnsi" w:cs="Helvetica"/>
          <w:color w:val="auto"/>
          <w:lang w:val="en-GB"/>
        </w:rPr>
        <w:t>day hatch</w:t>
      </w:r>
      <w:r w:rsidRPr="006C371D">
        <w:rPr>
          <w:rFonts w:asciiTheme="majorHAnsi" w:hAnsiTheme="majorHAnsi" w:cs="Helvetica"/>
          <w:color w:val="auto"/>
          <w:lang w:val="en-GB"/>
        </w:rPr>
        <w:t xml:space="preserve"> is placed directly behind the cockpit, where t</w:t>
      </w:r>
      <w:r>
        <w:rPr>
          <w:rFonts w:asciiTheme="majorHAnsi" w:hAnsiTheme="majorHAnsi" w:cs="Helvetica"/>
          <w:color w:val="auto"/>
          <w:lang w:val="en-GB"/>
        </w:rPr>
        <w:t xml:space="preserve">he paddler can easily access a packed lunch, </w:t>
      </w:r>
      <w:r w:rsidRPr="006C371D">
        <w:rPr>
          <w:rFonts w:asciiTheme="majorHAnsi" w:hAnsiTheme="majorHAnsi" w:cs="Helvetica"/>
          <w:color w:val="auto"/>
          <w:lang w:val="en-GB"/>
        </w:rPr>
        <w:t>camera or an extra jacket.</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The small </w:t>
      </w:r>
      <w:r>
        <w:rPr>
          <w:rFonts w:asciiTheme="majorHAnsi" w:hAnsiTheme="majorHAnsi" w:cs="Helvetica"/>
          <w:color w:val="auto"/>
          <w:lang w:val="en-GB"/>
        </w:rPr>
        <w:t>day hatch</w:t>
      </w:r>
      <w:r w:rsidRPr="006C371D">
        <w:rPr>
          <w:rFonts w:asciiTheme="majorHAnsi" w:hAnsiTheme="majorHAnsi" w:cs="Helvetica"/>
          <w:color w:val="auto"/>
          <w:lang w:val="en-GB"/>
        </w:rPr>
        <w:t>, just in front of the cockpit, gives you fast access to your essential gear on the move as well. And the smart recessed area on the foredeck, between the two hatches, holds the water bottle or the pump in place – or simply out of the way.</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The kayak is designed by award winning design engineer Magnus de Brito, working closely with </w:t>
      </w:r>
      <w:r>
        <w:rPr>
          <w:rFonts w:asciiTheme="majorHAnsi" w:hAnsiTheme="majorHAnsi" w:cs="Helvetica"/>
          <w:color w:val="auto"/>
          <w:lang w:val="en-GB"/>
        </w:rPr>
        <w:t>Melker of Sweden’s</w:t>
      </w:r>
      <w:r w:rsidRPr="006C371D">
        <w:rPr>
          <w:rFonts w:asciiTheme="majorHAnsi" w:hAnsiTheme="majorHAnsi" w:cs="Helvetica"/>
          <w:color w:val="auto"/>
          <w:lang w:val="en-GB"/>
        </w:rPr>
        <w:t xml:space="preserve"> design team.</w:t>
      </w:r>
    </w:p>
    <w:p w:rsidR="007B720A"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With </w:t>
      </w:r>
      <w:r>
        <w:rPr>
          <w:rFonts w:asciiTheme="majorHAnsi" w:hAnsiTheme="majorHAnsi" w:cs="Helvetica"/>
          <w:color w:val="auto"/>
          <w:lang w:val="en-GB"/>
        </w:rPr>
        <w:t xml:space="preserve">Melker </w:t>
      </w:r>
      <w:proofErr w:type="spellStart"/>
      <w:r>
        <w:rPr>
          <w:rFonts w:asciiTheme="majorHAnsi" w:hAnsiTheme="majorHAnsi" w:cs="Helvetica"/>
          <w:color w:val="auto"/>
          <w:lang w:val="en-GB"/>
        </w:rPr>
        <w:t>Ulvön</w:t>
      </w:r>
      <w:proofErr w:type="spellEnd"/>
      <w:r w:rsidRPr="006C371D">
        <w:rPr>
          <w:rFonts w:asciiTheme="majorHAnsi" w:hAnsiTheme="majorHAnsi" w:cs="Helvetica"/>
          <w:color w:val="auto"/>
          <w:lang w:val="en-GB"/>
        </w:rPr>
        <w:t xml:space="preserve"> we take yet another step towards fulfilling </w:t>
      </w:r>
      <w:r>
        <w:rPr>
          <w:rFonts w:asciiTheme="majorHAnsi" w:hAnsiTheme="majorHAnsi" w:cs="Helvetica"/>
          <w:color w:val="auto"/>
          <w:lang w:val="en-GB"/>
        </w:rPr>
        <w:t>Melker of Sweden’s</w:t>
      </w:r>
      <w:r w:rsidRPr="006C371D">
        <w:rPr>
          <w:rFonts w:asciiTheme="majorHAnsi" w:hAnsiTheme="majorHAnsi" w:cs="Helvetica"/>
          <w:color w:val="auto"/>
          <w:lang w:val="en-GB"/>
        </w:rPr>
        <w:t xml:space="preserve"> vision of producing kayaks with zero environmental impact.</w:t>
      </w:r>
    </w:p>
    <w:p w:rsidR="007B720A" w:rsidRPr="006C371D" w:rsidRDefault="007B720A" w:rsidP="007B720A">
      <w:pPr>
        <w:rPr>
          <w:rFonts w:asciiTheme="majorHAnsi" w:hAnsiTheme="majorHAnsi"/>
          <w:lang w:val="en-GB"/>
        </w:rPr>
      </w:pPr>
    </w:p>
    <w:p w:rsidR="007B720A" w:rsidRPr="006C371D" w:rsidRDefault="007B720A" w:rsidP="007B720A">
      <w:pPr>
        <w:pStyle w:val="Allmntstyckeformat"/>
        <w:tabs>
          <w:tab w:val="left" w:pos="466"/>
        </w:tabs>
        <w:jc w:val="both"/>
        <w:rPr>
          <w:rFonts w:asciiTheme="majorHAnsi" w:hAnsiTheme="majorHAnsi" w:cs="Idlewild-Book"/>
          <w:color w:val="auto"/>
          <w:lang w:val="en-GB"/>
        </w:rPr>
      </w:pPr>
      <w:r w:rsidRPr="006C371D">
        <w:rPr>
          <w:rFonts w:asciiTheme="majorHAnsi" w:hAnsiTheme="majorHAnsi" w:cs="Idlewild-Book"/>
          <w:color w:val="auto"/>
          <w:lang w:val="en-GB"/>
        </w:rPr>
        <w:t>Detailed configuration</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 xml:space="preserve">One </w:t>
      </w:r>
      <w:r>
        <w:rPr>
          <w:rFonts w:asciiTheme="majorHAnsi" w:hAnsiTheme="majorHAnsi" w:cs="Helvetica"/>
          <w:color w:val="auto"/>
          <w:lang w:val="en-GB"/>
        </w:rPr>
        <w:t>colour hull, single</w:t>
      </w:r>
      <w:r w:rsidRPr="006C371D">
        <w:rPr>
          <w:rFonts w:asciiTheme="majorHAnsi" w:hAnsiTheme="majorHAnsi" w:cs="Helvetica"/>
          <w:color w:val="auto"/>
          <w:lang w:val="en-GB"/>
        </w:rPr>
        <w:t xml:space="preserve"> </w:t>
      </w:r>
      <w:r>
        <w:rPr>
          <w:rFonts w:asciiTheme="majorHAnsi" w:hAnsiTheme="majorHAnsi" w:cs="Helvetica"/>
          <w:color w:val="auto"/>
          <w:lang w:val="en-GB"/>
        </w:rPr>
        <w:t>colour</w:t>
      </w:r>
      <w:r w:rsidRPr="006C371D">
        <w:rPr>
          <w:rFonts w:asciiTheme="majorHAnsi" w:hAnsiTheme="majorHAnsi" w:cs="Helvetica"/>
          <w:color w:val="auto"/>
          <w:lang w:val="en-GB"/>
        </w:rPr>
        <w:t xml:space="preserve"> deck and visible flax fibres on the deck, skeg (prepared for an optional rudder), backrest, and soft seat.</w:t>
      </w:r>
    </w:p>
    <w:p w:rsidR="007B720A" w:rsidRPr="006C371D" w:rsidRDefault="007B720A" w:rsidP="007B720A">
      <w:pPr>
        <w:rPr>
          <w:rFonts w:asciiTheme="majorHAnsi" w:hAnsiTheme="majorHAnsi"/>
          <w:lang w:val="en-GB"/>
        </w:rPr>
      </w:pPr>
    </w:p>
    <w:p w:rsidR="007B720A" w:rsidRPr="006C371D" w:rsidRDefault="007B720A" w:rsidP="007B720A">
      <w:pPr>
        <w:pStyle w:val="Allmntstyckeformat"/>
        <w:tabs>
          <w:tab w:val="left" w:pos="466"/>
        </w:tabs>
        <w:jc w:val="both"/>
        <w:rPr>
          <w:rFonts w:asciiTheme="majorHAnsi" w:hAnsiTheme="majorHAnsi" w:cs="Idlewild-Book"/>
          <w:color w:val="auto"/>
          <w:lang w:val="en-GB"/>
        </w:rPr>
      </w:pPr>
      <w:r>
        <w:rPr>
          <w:rFonts w:asciiTheme="majorHAnsi" w:hAnsiTheme="majorHAnsi" w:cs="Idlewild-Book"/>
          <w:color w:val="auto"/>
          <w:lang w:val="en-GB"/>
        </w:rPr>
        <w:t>L</w:t>
      </w:r>
      <w:r w:rsidRPr="006C371D">
        <w:rPr>
          <w:rFonts w:asciiTheme="majorHAnsi" w:hAnsiTheme="majorHAnsi" w:cs="Idlewild-Book"/>
          <w:color w:val="auto"/>
          <w:lang w:val="en-GB"/>
        </w:rPr>
        <w:t>ow Volume</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Optimal paddler weight: 45-80 kg</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Length: </w:t>
      </w:r>
      <w:r w:rsidRPr="006C371D">
        <w:rPr>
          <w:rFonts w:asciiTheme="majorHAnsi" w:hAnsiTheme="majorHAnsi" w:cs="Helvetica"/>
          <w:color w:val="auto"/>
          <w:lang w:val="en-GB"/>
        </w:rPr>
        <w:t>480 cm</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Width: </w:t>
      </w:r>
      <w:r w:rsidRPr="006C371D">
        <w:rPr>
          <w:rFonts w:asciiTheme="majorHAnsi" w:hAnsiTheme="majorHAnsi" w:cs="Helvetica"/>
          <w:color w:val="auto"/>
          <w:lang w:val="en-GB"/>
        </w:rPr>
        <w:t>52 cm</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Cockpit size: </w:t>
      </w:r>
      <w:r w:rsidRPr="006C371D">
        <w:rPr>
          <w:rFonts w:asciiTheme="majorHAnsi" w:hAnsiTheme="majorHAnsi" w:cs="Helvetica"/>
          <w:color w:val="auto"/>
          <w:lang w:val="en-GB"/>
        </w:rPr>
        <w:t>81 cm x 43 cm</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Storage: </w:t>
      </w:r>
      <w:r w:rsidRPr="006C371D">
        <w:rPr>
          <w:rFonts w:asciiTheme="majorHAnsi" w:hAnsiTheme="majorHAnsi" w:cs="Helvetica"/>
          <w:color w:val="auto"/>
          <w:lang w:val="en-GB"/>
        </w:rPr>
        <w:t>18</w:t>
      </w:r>
      <w:r>
        <w:rPr>
          <w:rFonts w:asciiTheme="majorHAnsi" w:hAnsiTheme="majorHAnsi" w:cs="Helvetica"/>
          <w:color w:val="auto"/>
          <w:lang w:val="en-GB"/>
        </w:rPr>
        <w:t xml:space="preserve"> litre</w:t>
      </w:r>
      <w:r w:rsidRPr="006C371D">
        <w:rPr>
          <w:rFonts w:asciiTheme="majorHAnsi" w:hAnsiTheme="majorHAnsi" w:cs="Helvetica"/>
          <w:color w:val="auto"/>
          <w:lang w:val="en-GB"/>
        </w:rPr>
        <w:t xml:space="preserve"> + 650</w:t>
      </w:r>
      <w:r>
        <w:rPr>
          <w:rFonts w:asciiTheme="majorHAnsi" w:hAnsiTheme="majorHAnsi" w:cs="Helvetica"/>
          <w:color w:val="auto"/>
          <w:lang w:val="en-GB"/>
        </w:rPr>
        <w:t xml:space="preserve"> </w:t>
      </w:r>
      <w:proofErr w:type="gramStart"/>
      <w:r>
        <w:rPr>
          <w:rFonts w:asciiTheme="majorHAnsi" w:hAnsiTheme="majorHAnsi" w:cs="Helvetica"/>
          <w:color w:val="auto"/>
          <w:lang w:val="en-GB"/>
        </w:rPr>
        <w:t>litre</w:t>
      </w:r>
      <w:proofErr w:type="gramEnd"/>
      <w:r>
        <w:rPr>
          <w:rFonts w:asciiTheme="majorHAnsi" w:hAnsiTheme="majorHAnsi" w:cs="Helvetica"/>
          <w:color w:val="auto"/>
          <w:lang w:val="en-GB"/>
        </w:rPr>
        <w:t xml:space="preserve"> + 110 litre</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Weight: </w:t>
      </w:r>
      <w:r w:rsidRPr="006C371D">
        <w:rPr>
          <w:rFonts w:asciiTheme="majorHAnsi" w:hAnsiTheme="majorHAnsi" w:cs="Helvetica"/>
          <w:color w:val="auto"/>
          <w:lang w:val="en-GB"/>
        </w:rPr>
        <w:t>22-23 kg</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Idlewild-Book"/>
          <w:color w:val="auto"/>
          <w:lang w:val="en-GB"/>
        </w:rPr>
      </w:pPr>
      <w:r w:rsidRPr="006C371D">
        <w:rPr>
          <w:rFonts w:asciiTheme="majorHAnsi" w:hAnsiTheme="majorHAnsi" w:cs="Idlewild-Book"/>
          <w:color w:val="auto"/>
          <w:lang w:val="en-GB"/>
        </w:rPr>
        <w:t>High Volume</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
          <w:color w:val="auto"/>
          <w:lang w:val="en-GB"/>
        </w:rPr>
        <w:t>Optimal paddler weight: 70-120 kg</w:t>
      </w:r>
    </w:p>
    <w:p w:rsidR="007B720A" w:rsidRPr="006C371D" w:rsidRDefault="007B720A" w:rsidP="007B720A">
      <w:pPr>
        <w:pStyle w:val="Allmntstyckeformat"/>
        <w:tabs>
          <w:tab w:val="left" w:pos="466"/>
        </w:tabs>
        <w:jc w:val="both"/>
        <w:rPr>
          <w:rFonts w:asciiTheme="majorHAnsi" w:hAnsiTheme="majorHAnsi" w:cs="Helvetica"/>
          <w:color w:val="auto"/>
          <w:lang w:val="en-GB"/>
        </w:rPr>
      </w:pP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Length: </w:t>
      </w:r>
      <w:r w:rsidRPr="006C371D">
        <w:rPr>
          <w:rFonts w:asciiTheme="majorHAnsi" w:hAnsiTheme="majorHAnsi" w:cs="Helvetica"/>
          <w:color w:val="auto"/>
          <w:lang w:val="en-GB"/>
        </w:rPr>
        <w:t>500 cm</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Width: </w:t>
      </w:r>
      <w:r w:rsidRPr="006C371D">
        <w:rPr>
          <w:rFonts w:asciiTheme="majorHAnsi" w:hAnsiTheme="majorHAnsi" w:cs="Helvetica"/>
          <w:color w:val="auto"/>
          <w:lang w:val="en-GB"/>
        </w:rPr>
        <w:t>54 cm</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Cockpit size: </w:t>
      </w:r>
      <w:r w:rsidRPr="006C371D">
        <w:rPr>
          <w:rFonts w:asciiTheme="majorHAnsi" w:hAnsiTheme="majorHAnsi" w:cs="Helvetica"/>
          <w:color w:val="auto"/>
          <w:lang w:val="en-GB"/>
        </w:rPr>
        <w:t>81 cm x 43 cm</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Storage: </w:t>
      </w:r>
      <w:r>
        <w:rPr>
          <w:rFonts w:asciiTheme="majorHAnsi" w:hAnsiTheme="majorHAnsi" w:cs="Helvetica"/>
          <w:color w:val="auto"/>
          <w:lang w:val="en-GB"/>
        </w:rPr>
        <w:t xml:space="preserve">20 litre + 65 </w:t>
      </w:r>
      <w:proofErr w:type="gramStart"/>
      <w:r>
        <w:rPr>
          <w:rFonts w:asciiTheme="majorHAnsi" w:hAnsiTheme="majorHAnsi" w:cs="Helvetica"/>
          <w:color w:val="auto"/>
          <w:lang w:val="en-GB"/>
        </w:rPr>
        <w:t>litre</w:t>
      </w:r>
      <w:proofErr w:type="gramEnd"/>
      <w:r>
        <w:rPr>
          <w:rFonts w:asciiTheme="majorHAnsi" w:hAnsiTheme="majorHAnsi" w:cs="Helvetica"/>
          <w:color w:val="auto"/>
          <w:lang w:val="en-GB"/>
        </w:rPr>
        <w:t xml:space="preserve"> + 105 litre</w:t>
      </w:r>
    </w:p>
    <w:p w:rsidR="007B720A" w:rsidRPr="006C371D" w:rsidRDefault="007B720A" w:rsidP="007B720A">
      <w:pPr>
        <w:pStyle w:val="Allmntstyckeformat"/>
        <w:tabs>
          <w:tab w:val="left" w:pos="466"/>
        </w:tabs>
        <w:jc w:val="both"/>
        <w:rPr>
          <w:rFonts w:asciiTheme="majorHAnsi" w:hAnsiTheme="majorHAnsi" w:cs="Helvetica"/>
          <w:color w:val="auto"/>
          <w:lang w:val="en-GB"/>
        </w:rPr>
      </w:pPr>
      <w:r w:rsidRPr="006C371D">
        <w:rPr>
          <w:rFonts w:asciiTheme="majorHAnsi" w:hAnsiTheme="majorHAnsi" w:cs="Helvetica-Bold"/>
          <w:b/>
          <w:bCs/>
          <w:color w:val="auto"/>
          <w:lang w:val="en-GB"/>
        </w:rPr>
        <w:t xml:space="preserve">Weight: </w:t>
      </w:r>
      <w:r w:rsidRPr="006C371D">
        <w:rPr>
          <w:rFonts w:asciiTheme="majorHAnsi" w:hAnsiTheme="majorHAnsi" w:cs="Helvetica"/>
          <w:color w:val="auto"/>
          <w:lang w:val="en-GB"/>
        </w:rPr>
        <w:t>23-24 kg</w:t>
      </w:r>
    </w:p>
    <w:p w:rsidR="007B720A" w:rsidRPr="006C371D" w:rsidRDefault="007B720A" w:rsidP="007B720A">
      <w:pPr>
        <w:pStyle w:val="Allmntstyckeformat"/>
        <w:tabs>
          <w:tab w:val="left" w:pos="466"/>
        </w:tabs>
        <w:jc w:val="both"/>
        <w:rPr>
          <w:rFonts w:asciiTheme="majorHAnsi" w:hAnsiTheme="majorHAnsi" w:cs="Helvetica-Oblique"/>
          <w:i/>
          <w:iCs/>
          <w:color w:val="auto"/>
          <w:lang w:val="en-GB"/>
        </w:rPr>
      </w:pPr>
    </w:p>
    <w:p w:rsidR="007B720A" w:rsidRPr="006C371D" w:rsidRDefault="007B720A" w:rsidP="007B720A">
      <w:pPr>
        <w:pStyle w:val="NormalWeb"/>
        <w:spacing w:before="0" w:beforeAutospacing="0" w:after="0" w:afterAutospacing="0"/>
        <w:rPr>
          <w:rFonts w:asciiTheme="majorHAnsi" w:hAnsiTheme="majorHAnsi"/>
          <w:sz w:val="24"/>
          <w:szCs w:val="24"/>
          <w:lang w:val="en-GB"/>
        </w:rPr>
      </w:pPr>
      <w:proofErr w:type="spellStart"/>
      <w:r w:rsidRPr="006C371D">
        <w:rPr>
          <w:rFonts w:asciiTheme="majorHAnsi" w:hAnsiTheme="majorHAnsi"/>
          <w:lang w:val="en-GB"/>
        </w:rPr>
        <w:t>Padling</w:t>
      </w:r>
      <w:proofErr w:type="spellEnd"/>
      <w:r w:rsidRPr="006C371D">
        <w:rPr>
          <w:rFonts w:asciiTheme="majorHAnsi" w:hAnsiTheme="majorHAnsi"/>
          <w:lang w:val="en-GB"/>
        </w:rPr>
        <w:t xml:space="preserve"> </w:t>
      </w:r>
      <w:r>
        <w:rPr>
          <w:rFonts w:asciiTheme="majorHAnsi" w:hAnsiTheme="majorHAnsi"/>
          <w:lang w:val="en-GB"/>
        </w:rPr>
        <w:t>–</w:t>
      </w:r>
      <w:r w:rsidRPr="006C371D">
        <w:rPr>
          <w:rFonts w:asciiTheme="majorHAnsi" w:hAnsiTheme="majorHAnsi"/>
          <w:lang w:val="en-GB"/>
        </w:rPr>
        <w:t xml:space="preserve"> Norway</w:t>
      </w:r>
      <w:r>
        <w:rPr>
          <w:rFonts w:asciiTheme="majorHAnsi" w:hAnsiTheme="majorHAnsi"/>
          <w:lang w:val="en-GB"/>
        </w:rPr>
        <w:t>’</w:t>
      </w:r>
      <w:r w:rsidRPr="006C371D">
        <w:rPr>
          <w:rFonts w:asciiTheme="majorHAnsi" w:hAnsiTheme="majorHAnsi"/>
          <w:lang w:val="en-GB"/>
        </w:rPr>
        <w:t>s</w:t>
      </w:r>
      <w:r>
        <w:rPr>
          <w:rFonts w:asciiTheme="majorHAnsi" w:hAnsiTheme="majorHAnsi"/>
          <w:lang w:val="en-GB"/>
        </w:rPr>
        <w:t xml:space="preserve"> </w:t>
      </w:r>
      <w:r w:rsidRPr="006C371D">
        <w:rPr>
          <w:rFonts w:asciiTheme="majorHAnsi" w:hAnsiTheme="majorHAnsi"/>
          <w:lang w:val="en-GB"/>
        </w:rPr>
        <w:t>biggest paddling magazine</w:t>
      </w:r>
      <w:r>
        <w:rPr>
          <w:rFonts w:asciiTheme="majorHAnsi" w:hAnsiTheme="majorHAnsi"/>
          <w:lang w:val="en-GB"/>
        </w:rPr>
        <w:t xml:space="preserve"> wrote the following:</w:t>
      </w:r>
    </w:p>
    <w:p w:rsidR="007B720A" w:rsidRPr="006C371D" w:rsidRDefault="007B720A" w:rsidP="007B720A">
      <w:pPr>
        <w:rPr>
          <w:rFonts w:asciiTheme="majorHAnsi" w:hAnsiTheme="majorHAnsi"/>
          <w:lang w:val="en-GB"/>
        </w:rPr>
      </w:pPr>
    </w:p>
    <w:p w:rsidR="007B720A" w:rsidRPr="006C371D" w:rsidRDefault="007B720A" w:rsidP="007B720A">
      <w:pPr>
        <w:rPr>
          <w:rFonts w:asciiTheme="majorHAnsi" w:hAnsiTheme="majorHAnsi"/>
          <w:lang w:val="en-GB"/>
        </w:rPr>
      </w:pPr>
      <w:r>
        <w:rPr>
          <w:rFonts w:asciiTheme="majorHAnsi" w:hAnsiTheme="majorHAnsi"/>
          <w:lang w:val="en-GB"/>
        </w:rPr>
        <w:t>“</w:t>
      </w:r>
      <w:r w:rsidRPr="006C371D">
        <w:rPr>
          <w:rFonts w:asciiTheme="majorHAnsi" w:hAnsiTheme="majorHAnsi"/>
          <w:lang w:val="en-GB"/>
        </w:rPr>
        <w:t xml:space="preserve">The result is a lightweight, </w:t>
      </w:r>
      <w:r>
        <w:rPr>
          <w:rFonts w:asciiTheme="majorHAnsi" w:hAnsiTheme="majorHAnsi"/>
          <w:lang w:val="en-GB"/>
        </w:rPr>
        <w:t>rigid</w:t>
      </w:r>
      <w:r w:rsidRPr="006C371D">
        <w:rPr>
          <w:rFonts w:asciiTheme="majorHAnsi" w:hAnsiTheme="majorHAnsi"/>
          <w:lang w:val="en-GB"/>
        </w:rPr>
        <w:t>, durable and not least an incredibly</w:t>
      </w:r>
      <w:r>
        <w:rPr>
          <w:rFonts w:asciiTheme="majorHAnsi" w:hAnsiTheme="majorHAnsi"/>
          <w:lang w:val="en-GB"/>
        </w:rPr>
        <w:t xml:space="preserve"> </w:t>
      </w:r>
      <w:r w:rsidRPr="006C371D">
        <w:rPr>
          <w:rFonts w:asciiTheme="majorHAnsi" w:hAnsiTheme="majorHAnsi"/>
          <w:lang w:val="en-GB"/>
        </w:rPr>
        <w:t>stylish</w:t>
      </w:r>
      <w:r>
        <w:rPr>
          <w:rFonts w:asciiTheme="majorHAnsi" w:hAnsiTheme="majorHAnsi"/>
          <w:lang w:val="en-GB"/>
        </w:rPr>
        <w:t xml:space="preserve"> </w:t>
      </w:r>
      <w:r w:rsidRPr="006C371D">
        <w:rPr>
          <w:rFonts w:asciiTheme="majorHAnsi" w:hAnsiTheme="majorHAnsi"/>
          <w:lang w:val="en-GB"/>
        </w:rPr>
        <w:t>kayak</w:t>
      </w:r>
      <w:r>
        <w:rPr>
          <w:rFonts w:asciiTheme="majorHAnsi" w:hAnsiTheme="majorHAnsi"/>
          <w:lang w:val="en-GB"/>
        </w:rPr>
        <w:t xml:space="preserve"> – </w:t>
      </w:r>
      <w:r w:rsidRPr="006C371D">
        <w:rPr>
          <w:rFonts w:asciiTheme="majorHAnsi" w:hAnsiTheme="majorHAnsi"/>
          <w:lang w:val="en-GB"/>
        </w:rPr>
        <w:t>suitable for everything from wave play to the longer weekend tours. In addition, the material is more</w:t>
      </w:r>
      <w:r>
        <w:rPr>
          <w:rFonts w:asciiTheme="majorHAnsi" w:hAnsiTheme="majorHAnsi"/>
          <w:lang w:val="en-GB"/>
        </w:rPr>
        <w:t xml:space="preserve"> </w:t>
      </w:r>
      <w:r w:rsidRPr="006C371D">
        <w:rPr>
          <w:rFonts w:asciiTheme="majorHAnsi" w:hAnsiTheme="majorHAnsi"/>
          <w:lang w:val="en-GB"/>
        </w:rPr>
        <w:t>environmentally</w:t>
      </w:r>
      <w:r>
        <w:rPr>
          <w:rFonts w:asciiTheme="majorHAnsi" w:hAnsiTheme="majorHAnsi"/>
          <w:lang w:val="en-GB"/>
        </w:rPr>
        <w:t xml:space="preserve"> friendly.”</w:t>
      </w:r>
    </w:p>
    <w:p w:rsidR="00471847" w:rsidRDefault="00471847">
      <w:bookmarkStart w:id="0" w:name="_GoBack"/>
      <w:bookmarkEnd w:id="0"/>
    </w:p>
    <w:sectPr w:rsidR="00471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dlewild-Book">
    <w:altName w:val="Idlewild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Cambria"/>
    <w:panose1 w:val="00000000000000000000"/>
    <w:charset w:val="4D"/>
    <w:family w:val="auto"/>
    <w:notTrueType/>
    <w:pitch w:val="default"/>
    <w:sig w:usb0="00000003" w:usb1="00000000" w:usb2="00000000" w:usb3="00000000" w:csb0="00000001" w:csb1="00000000"/>
  </w:font>
  <w:font w:name="Helvetica-Oblique">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0A"/>
    <w:rsid w:val="00471847"/>
    <w:rsid w:val="007B7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FD700-F406-4D95-984A-F87D173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0A"/>
    <w:pPr>
      <w:spacing w:after="0" w:line="240" w:lineRule="auto"/>
    </w:pPr>
    <w:rPr>
      <w:rFonts w:eastAsiaTheme="minorEastAsia"/>
      <w:sz w:val="24"/>
      <w:szCs w:val="24"/>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llmntstyckeformat">
    <w:name w:val="[Allmänt styckeformat]"/>
    <w:basedOn w:val="Normal"/>
    <w:uiPriority w:val="99"/>
    <w:rsid w:val="007B72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7B720A"/>
    <w:pPr>
      <w:spacing w:before="100" w:beforeAutospacing="1" w:after="100" w:afterAutospacing="1"/>
    </w:pPr>
    <w:rPr>
      <w:rFonts w:ascii="Times New Roman" w:hAnsi="Times New Roman" w:cs="Times New Roman"/>
      <w:sz w:val="20"/>
      <w:szCs w:val="20"/>
      <w:lang w:val="en-US"/>
    </w:rPr>
  </w:style>
  <w:style w:type="character" w:customStyle="1" w:styleId="br-dtext-vit">
    <w:name w:val="br-dtext-vit"/>
    <w:basedOn w:val="Standardskriftforavsnitt"/>
    <w:rsid w:val="007B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2974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wålstedt</dc:creator>
  <cp:keywords/>
  <dc:description/>
  <cp:lastModifiedBy>mats wålstedt</cp:lastModifiedBy>
  <cp:revision>1</cp:revision>
  <dcterms:created xsi:type="dcterms:W3CDTF">2019-05-03T12:44:00Z</dcterms:created>
  <dcterms:modified xsi:type="dcterms:W3CDTF">2019-05-03T12:45:00Z</dcterms:modified>
</cp:coreProperties>
</file>